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4A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Autospacing="0" w:line="520" w:lineRule="exact"/>
        <w:ind w:right="0" w:rightChars="0"/>
        <w:jc w:val="center"/>
        <w:textAlignment w:val="auto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庆祝建国75周年系列文化活动</w:t>
      </w:r>
    </w:p>
    <w:p w14:paraId="714D9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right="0" w:rightChars="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纪念京剧大师李鸣岩先生九十诞辰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京剧老旦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艺术在线展演</w:t>
      </w:r>
    </w:p>
    <w:p w14:paraId="61EB0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right="0" w:rightChars="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报名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表</w:t>
      </w:r>
    </w:p>
    <w:p w14:paraId="579BA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right="0" w:rightChars="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tbl>
      <w:tblPr>
        <w:tblStyle w:val="6"/>
        <w:tblW w:w="9775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3390"/>
        <w:gridCol w:w="1815"/>
        <w:gridCol w:w="2951"/>
      </w:tblGrid>
      <w:tr w14:paraId="0D0C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19" w:type="dxa"/>
            <w:vAlign w:val="center"/>
          </w:tcPr>
          <w:p w14:paraId="3B8AB9A4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3390" w:type="dxa"/>
            <w:vAlign w:val="top"/>
          </w:tcPr>
          <w:p w14:paraId="21B36905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31812849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手 机 号</w:t>
            </w:r>
          </w:p>
        </w:tc>
        <w:tc>
          <w:tcPr>
            <w:tcW w:w="2951" w:type="dxa"/>
          </w:tcPr>
          <w:p w14:paraId="74706D6A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E86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19" w:type="dxa"/>
            <w:vAlign w:val="center"/>
          </w:tcPr>
          <w:p w14:paraId="4065705E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3390" w:type="dxa"/>
          </w:tcPr>
          <w:p w14:paraId="66DF6D42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top"/>
          </w:tcPr>
          <w:p w14:paraId="2E509FF5">
            <w:pPr>
              <w:ind w:firstLine="281" w:firstLineChars="100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报送时间</w:t>
            </w:r>
          </w:p>
        </w:tc>
        <w:tc>
          <w:tcPr>
            <w:tcW w:w="2951" w:type="dxa"/>
          </w:tcPr>
          <w:p w14:paraId="15C3ABF0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D45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19" w:type="dxa"/>
            <w:vAlign w:val="center"/>
          </w:tcPr>
          <w:p w14:paraId="58DAC52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剧目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名称</w:t>
            </w:r>
          </w:p>
        </w:tc>
        <w:tc>
          <w:tcPr>
            <w:tcW w:w="8156" w:type="dxa"/>
            <w:gridSpan w:val="3"/>
          </w:tcPr>
          <w:p w14:paraId="52A590E4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98D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19" w:type="dxa"/>
            <w:shd w:val="clear" w:color="auto" w:fill="auto"/>
            <w:vAlign w:val="center"/>
          </w:tcPr>
          <w:p w14:paraId="067AA85F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组    别</w:t>
            </w:r>
          </w:p>
        </w:tc>
        <w:tc>
          <w:tcPr>
            <w:tcW w:w="8156" w:type="dxa"/>
            <w:gridSpan w:val="3"/>
            <w:shd w:val="clear" w:color="auto" w:fill="auto"/>
            <w:vAlign w:val="top"/>
          </w:tcPr>
          <w:p w14:paraId="6724E97F">
            <w:pPr>
              <w:rPr>
                <w:rFonts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在校学生组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粉丝票友组</w:t>
            </w:r>
          </w:p>
        </w:tc>
      </w:tr>
      <w:tr w14:paraId="56E7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19" w:type="dxa"/>
            <w:shd w:val="clear" w:color="auto" w:fill="auto"/>
            <w:vAlign w:val="center"/>
          </w:tcPr>
          <w:p w14:paraId="188C025B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参演人数</w:t>
            </w:r>
          </w:p>
        </w:tc>
        <w:tc>
          <w:tcPr>
            <w:tcW w:w="3390" w:type="dxa"/>
            <w:shd w:val="clear" w:color="auto" w:fill="auto"/>
            <w:vAlign w:val="top"/>
          </w:tcPr>
          <w:p w14:paraId="2E5A0B37">
            <w:pPr>
              <w:rPr>
                <w:rFonts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3B97755F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作品时长</w:t>
            </w:r>
          </w:p>
        </w:tc>
        <w:tc>
          <w:tcPr>
            <w:tcW w:w="2951" w:type="dxa"/>
          </w:tcPr>
          <w:p w14:paraId="2FF32216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D12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619" w:type="dxa"/>
            <w:vAlign w:val="center"/>
          </w:tcPr>
          <w:p w14:paraId="7F6D66EC">
            <w:pPr>
              <w:spacing w:line="4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展演演员简介</w:t>
            </w:r>
          </w:p>
        </w:tc>
        <w:tc>
          <w:tcPr>
            <w:tcW w:w="8156" w:type="dxa"/>
            <w:gridSpan w:val="3"/>
          </w:tcPr>
          <w:p w14:paraId="62E9C70D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900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619" w:type="dxa"/>
            <w:vAlign w:val="center"/>
          </w:tcPr>
          <w:p w14:paraId="1602E9B0">
            <w:pPr>
              <w:spacing w:line="460" w:lineRule="exact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展演作品介绍</w:t>
            </w:r>
          </w:p>
        </w:tc>
        <w:tc>
          <w:tcPr>
            <w:tcW w:w="8156" w:type="dxa"/>
            <w:gridSpan w:val="3"/>
          </w:tcPr>
          <w:p w14:paraId="2B8BA8A5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CF6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619" w:type="dxa"/>
            <w:vAlign w:val="center"/>
          </w:tcPr>
          <w:p w14:paraId="44420C5B">
            <w:pPr>
              <w:spacing w:line="46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备   注</w:t>
            </w:r>
          </w:p>
        </w:tc>
        <w:tc>
          <w:tcPr>
            <w:tcW w:w="8156" w:type="dxa"/>
            <w:gridSpan w:val="3"/>
          </w:tcPr>
          <w:p w14:paraId="60EEAB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所填写信息真实有效，报送作品不涉侵权、虚假、抄袭、商业植入等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</w:p>
          <w:p w14:paraId="4CA73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2.报名截止时间：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2024年10月15日早08时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</w:p>
          <w:p w14:paraId="74DB3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报送视频要求：横屏拍摄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视频画质清晰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声音清楚，无明显噪音和抖动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分辨率为1920*1080，格式为MP4，时长不超过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分钟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</w:p>
          <w:p w14:paraId="640EDF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  <w:t>主办方拥有作品的使用、编剪、修审、署名、汇编发行、展播传播权等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；</w:t>
            </w:r>
          </w:p>
          <w:p w14:paraId="7DC0ED05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5.报名表、本人照片和展演视频发送至邮箱（注明：京剧老旦展演），</w:t>
            </w:r>
            <w:r>
              <w:fldChar w:fldCharType="begin"/>
            </w:r>
            <w:r>
              <w:instrText xml:space="preserve"> HYPERLINK "mailto:wenhuashichuang@163.com"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whsctv</w:t>
            </w:r>
            <w:r>
              <w:rPr>
                <w:rStyle w:val="8"/>
                <w:rFonts w:ascii="宋体" w:hAnsi="宋体" w:eastAsia="宋体"/>
                <w:sz w:val="24"/>
                <w:szCs w:val="24"/>
              </w:rPr>
              <w:t>@163.com</w:t>
            </w:r>
            <w:r>
              <w:rPr>
                <w:rStyle w:val="8"/>
                <w:rFonts w:ascii="宋体" w:hAnsi="宋体" w:eastAsia="宋体"/>
                <w:sz w:val="24"/>
                <w:szCs w:val="24"/>
              </w:rPr>
              <w:fldChar w:fldCharType="end"/>
            </w:r>
            <w:r>
              <w:rPr>
                <w:rStyle w:val="8"/>
                <w:rFonts w:hint="eastAsia" w:ascii="宋体" w:hAnsi="宋体" w:eastAsia="宋体"/>
                <w:sz w:val="24"/>
                <w:szCs w:val="24"/>
                <w:lang w:eastAsia="zh-CN"/>
              </w:rPr>
              <w:t>；</w:t>
            </w:r>
          </w:p>
          <w:p w14:paraId="0A8836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6.咨询联络：庄老师 17610530838  孙老师 13269338556。</w:t>
            </w:r>
          </w:p>
        </w:tc>
      </w:tr>
    </w:tbl>
    <w:p w14:paraId="0758A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6AB5D">
    <w:pPr>
      <w:pStyle w:val="3"/>
      <w:tabs>
        <w:tab w:val="left" w:pos="2863"/>
      </w:tabs>
      <w:jc w:val="left"/>
    </w:pPr>
    <w:r>
      <w:rPr>
        <w:rFonts w:hint="eastAsia"/>
      </w:rPr>
      <w:tab/>
    </w:r>
    <w:r>
      <w:rPr>
        <w:rFonts w:hint="eastAsia"/>
      </w:rPr>
      <w:drawing>
        <wp:inline distT="0" distB="0" distL="114300" distR="114300">
          <wp:extent cx="5320665" cy="569595"/>
          <wp:effectExtent l="0" t="0" r="13335" b="1905"/>
          <wp:docPr id="7" name="图片 7" descr="888888888888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88888888888888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0665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yZWFlMjZlMDE2ZTQzNDI1YjhkZTkwYWUxNzQ4MjAifQ=="/>
  </w:docVars>
  <w:rsids>
    <w:rsidRoot w:val="00E618A3"/>
    <w:rsid w:val="000226F3"/>
    <w:rsid w:val="000267F8"/>
    <w:rsid w:val="00037D72"/>
    <w:rsid w:val="00043652"/>
    <w:rsid w:val="00056959"/>
    <w:rsid w:val="00067B26"/>
    <w:rsid w:val="00092993"/>
    <w:rsid w:val="00097F19"/>
    <w:rsid w:val="000D27B5"/>
    <w:rsid w:val="00116F68"/>
    <w:rsid w:val="00124EFA"/>
    <w:rsid w:val="00137F55"/>
    <w:rsid w:val="001445ED"/>
    <w:rsid w:val="00161862"/>
    <w:rsid w:val="001B268A"/>
    <w:rsid w:val="001B7849"/>
    <w:rsid w:val="001D086B"/>
    <w:rsid w:val="00225D4A"/>
    <w:rsid w:val="002361B4"/>
    <w:rsid w:val="00236E3C"/>
    <w:rsid w:val="00266709"/>
    <w:rsid w:val="002D7D6B"/>
    <w:rsid w:val="002E1015"/>
    <w:rsid w:val="002E7EC1"/>
    <w:rsid w:val="002F092C"/>
    <w:rsid w:val="00311B9F"/>
    <w:rsid w:val="00323F34"/>
    <w:rsid w:val="003B1F0D"/>
    <w:rsid w:val="003C4EA4"/>
    <w:rsid w:val="003F392C"/>
    <w:rsid w:val="0040480D"/>
    <w:rsid w:val="00404A4D"/>
    <w:rsid w:val="00474FA7"/>
    <w:rsid w:val="005609FA"/>
    <w:rsid w:val="00575ABB"/>
    <w:rsid w:val="005902E8"/>
    <w:rsid w:val="00592F62"/>
    <w:rsid w:val="005A1F0F"/>
    <w:rsid w:val="005C327A"/>
    <w:rsid w:val="00616E07"/>
    <w:rsid w:val="006209D3"/>
    <w:rsid w:val="00623476"/>
    <w:rsid w:val="00661BCE"/>
    <w:rsid w:val="006958C6"/>
    <w:rsid w:val="006B082B"/>
    <w:rsid w:val="006D4419"/>
    <w:rsid w:val="006D65B1"/>
    <w:rsid w:val="007133A2"/>
    <w:rsid w:val="007921C1"/>
    <w:rsid w:val="007C3125"/>
    <w:rsid w:val="007D23AD"/>
    <w:rsid w:val="007F4C4C"/>
    <w:rsid w:val="007F6F26"/>
    <w:rsid w:val="0080604B"/>
    <w:rsid w:val="0085652E"/>
    <w:rsid w:val="00872CBF"/>
    <w:rsid w:val="008C6E1A"/>
    <w:rsid w:val="008E5216"/>
    <w:rsid w:val="009B3038"/>
    <w:rsid w:val="009B41C9"/>
    <w:rsid w:val="009C07A5"/>
    <w:rsid w:val="00A04E1C"/>
    <w:rsid w:val="00A11CBF"/>
    <w:rsid w:val="00A25B0F"/>
    <w:rsid w:val="00A720EF"/>
    <w:rsid w:val="00AC169D"/>
    <w:rsid w:val="00B276EA"/>
    <w:rsid w:val="00B314C1"/>
    <w:rsid w:val="00B77914"/>
    <w:rsid w:val="00C23C24"/>
    <w:rsid w:val="00C533F0"/>
    <w:rsid w:val="00C53892"/>
    <w:rsid w:val="00C612BD"/>
    <w:rsid w:val="00CA6C76"/>
    <w:rsid w:val="00CB092A"/>
    <w:rsid w:val="00CF1780"/>
    <w:rsid w:val="00CF7A22"/>
    <w:rsid w:val="00D218CC"/>
    <w:rsid w:val="00DA33A0"/>
    <w:rsid w:val="00DF4D81"/>
    <w:rsid w:val="00E07099"/>
    <w:rsid w:val="00E13F35"/>
    <w:rsid w:val="00E27C40"/>
    <w:rsid w:val="00E618A3"/>
    <w:rsid w:val="00E71FF2"/>
    <w:rsid w:val="00EA1CDF"/>
    <w:rsid w:val="00EF6C93"/>
    <w:rsid w:val="00EF7A94"/>
    <w:rsid w:val="00F05728"/>
    <w:rsid w:val="00F71531"/>
    <w:rsid w:val="00F85DFA"/>
    <w:rsid w:val="00FA4DD5"/>
    <w:rsid w:val="011937D7"/>
    <w:rsid w:val="01EC774A"/>
    <w:rsid w:val="08501FBC"/>
    <w:rsid w:val="091B505B"/>
    <w:rsid w:val="09906123"/>
    <w:rsid w:val="0A7B4C4A"/>
    <w:rsid w:val="0B8B64C8"/>
    <w:rsid w:val="0D2C7EF2"/>
    <w:rsid w:val="0D676AC1"/>
    <w:rsid w:val="0F621C35"/>
    <w:rsid w:val="10164837"/>
    <w:rsid w:val="10C83D1A"/>
    <w:rsid w:val="129F0AAB"/>
    <w:rsid w:val="15DB629E"/>
    <w:rsid w:val="16E33300"/>
    <w:rsid w:val="182A3DDD"/>
    <w:rsid w:val="18E83412"/>
    <w:rsid w:val="1CE912A0"/>
    <w:rsid w:val="1D5726AE"/>
    <w:rsid w:val="208C1318"/>
    <w:rsid w:val="20A553F3"/>
    <w:rsid w:val="22737F8A"/>
    <w:rsid w:val="22947F00"/>
    <w:rsid w:val="247367DD"/>
    <w:rsid w:val="268169ED"/>
    <w:rsid w:val="2AEC6B2B"/>
    <w:rsid w:val="2DEF2B2E"/>
    <w:rsid w:val="2FD61B58"/>
    <w:rsid w:val="2FD858D0"/>
    <w:rsid w:val="31175F84"/>
    <w:rsid w:val="33FC6963"/>
    <w:rsid w:val="355F439E"/>
    <w:rsid w:val="366A4DA8"/>
    <w:rsid w:val="3BFE4A37"/>
    <w:rsid w:val="3C7E5464"/>
    <w:rsid w:val="3D414DD7"/>
    <w:rsid w:val="3E462E6E"/>
    <w:rsid w:val="3EE020AB"/>
    <w:rsid w:val="3F0D6C18"/>
    <w:rsid w:val="402266F3"/>
    <w:rsid w:val="407D5EA9"/>
    <w:rsid w:val="428A15BF"/>
    <w:rsid w:val="43077F4B"/>
    <w:rsid w:val="430E1CFC"/>
    <w:rsid w:val="450F7FFF"/>
    <w:rsid w:val="46ED7A5B"/>
    <w:rsid w:val="470A0FB7"/>
    <w:rsid w:val="4AEE29BE"/>
    <w:rsid w:val="4BA426B2"/>
    <w:rsid w:val="4C4C6FD2"/>
    <w:rsid w:val="4D0D3B11"/>
    <w:rsid w:val="4D6C0FAE"/>
    <w:rsid w:val="4DF825C6"/>
    <w:rsid w:val="4EF15A21"/>
    <w:rsid w:val="50E85C87"/>
    <w:rsid w:val="51F91E08"/>
    <w:rsid w:val="52A80EC4"/>
    <w:rsid w:val="554A6079"/>
    <w:rsid w:val="55676C2B"/>
    <w:rsid w:val="55B96BF1"/>
    <w:rsid w:val="562F4068"/>
    <w:rsid w:val="5CAB0E1E"/>
    <w:rsid w:val="5CB65CDE"/>
    <w:rsid w:val="5EEF797A"/>
    <w:rsid w:val="62782477"/>
    <w:rsid w:val="633949BD"/>
    <w:rsid w:val="63C92C54"/>
    <w:rsid w:val="64617A4E"/>
    <w:rsid w:val="69631A3C"/>
    <w:rsid w:val="6A853260"/>
    <w:rsid w:val="6ADB0EA6"/>
    <w:rsid w:val="6BFD1C3F"/>
    <w:rsid w:val="6C9854C4"/>
    <w:rsid w:val="6CBE13CE"/>
    <w:rsid w:val="6E9D475B"/>
    <w:rsid w:val="6EE42C42"/>
    <w:rsid w:val="6F5D779B"/>
    <w:rsid w:val="6FBB6EEB"/>
    <w:rsid w:val="729754E7"/>
    <w:rsid w:val="73F81D7C"/>
    <w:rsid w:val="783C2E54"/>
    <w:rsid w:val="7967694A"/>
    <w:rsid w:val="79E9735F"/>
    <w:rsid w:val="7A550B1E"/>
    <w:rsid w:val="7D325B00"/>
    <w:rsid w:val="7F07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C5D7-7D51-4EC7-9354-19511E569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330</Characters>
  <Lines>4</Lines>
  <Paragraphs>1</Paragraphs>
  <TotalTime>20</TotalTime>
  <ScaleCrop>false</ScaleCrop>
  <LinksUpToDate>false</LinksUpToDate>
  <CharactersWithSpaces>353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2022-04-28T10:55:00Z</dcterms:created>
  <dc:creator>Administrator</dc:creator>
  <cp:lastModifiedBy>ReMind</cp:lastModifiedBy>
  <dcterms:modified xsi:type="dcterms:W3CDTF">2024-09-16T11:04:23Z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F81DA1C2709B4465856E7C7C58CAA1FD</vt:lpwstr>
  </property>
</Properties>
</file>